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10DF2EC"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1C656B">
        <w:rPr>
          <w:b/>
          <w:bCs/>
          <w:sz w:val="32"/>
          <w:szCs w:val="32"/>
        </w:rPr>
        <w:t>TopFun</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3CE0410" w:rsidR="002041E1" w:rsidRPr="00B514E7" w:rsidRDefault="002041E1" w:rsidP="006C7555">
      <w:pPr>
        <w:widowControl w:val="0"/>
        <w:autoSpaceDE w:val="0"/>
        <w:autoSpaceDN w:val="0"/>
        <w:adjustRightInd w:val="0"/>
        <w:contextualSpacing/>
      </w:pPr>
      <w:r>
        <w:t>Tento štatút súťaže „</w:t>
      </w:r>
      <w:proofErr w:type="spellStart"/>
      <w:r w:rsidR="001C656B">
        <w:t>TopFun</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1C656B">
        <w:t>TopFun</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5F8B6294"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1C656B">
        <w:t>22</w:t>
      </w:r>
      <w:r w:rsidR="7F90716E">
        <w:t>.</w:t>
      </w:r>
      <w:r w:rsidR="00C05C6D">
        <w:t xml:space="preserve"> </w:t>
      </w:r>
      <w:r w:rsidR="001C656B">
        <w:t>7</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C05C6D">
        <w:t>2</w:t>
      </w:r>
      <w:r w:rsidR="001C656B">
        <w:t>9</w:t>
      </w:r>
      <w:r w:rsidR="5E3E225A">
        <w:t>.</w:t>
      </w:r>
      <w:r w:rsidR="00C05C6D">
        <w:t xml:space="preserve"> 7</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4E361902"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C656B">
        <w:t>22</w:t>
      </w:r>
      <w:r w:rsidR="7666ACEE">
        <w:t>.</w:t>
      </w:r>
      <w:r w:rsidR="00E00FC5">
        <w:t xml:space="preserve"> </w:t>
      </w:r>
      <w:r w:rsidR="00BB3F3A">
        <w:t>7</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276D571E" w14:textId="77777777" w:rsidR="001C656B" w:rsidRDefault="000F43D7" w:rsidP="001C656B">
      <w:r>
        <w:t>„</w:t>
      </w:r>
      <w:r w:rsidR="001C656B">
        <w:t xml:space="preserve">SÚŤAŽ s @topfunsk </w:t>
      </w:r>
      <w:r w:rsidR="001C656B">
        <w:rPr>
          <w:rFonts w:ascii="Apple Color Emoji" w:hAnsi="Apple Color Emoji" w:cs="Apple Color Emoji"/>
        </w:rPr>
        <w:t>🕹</w:t>
      </w:r>
      <w:r w:rsidR="001C656B">
        <w:t xml:space="preserve">  </w:t>
      </w:r>
    </w:p>
    <w:p w14:paraId="19445AB9" w14:textId="3CA34DB0" w:rsidR="001C656B" w:rsidRDefault="001C656B" w:rsidP="001C656B">
      <w:r>
        <w:rPr>
          <w:rFonts w:ascii="Apple Color Emoji" w:hAnsi="Apple Color Emoji" w:cs="Apple Color Emoji"/>
        </w:rPr>
        <w:t>👉</w:t>
      </w:r>
      <w:r>
        <w:t>Víťaza vyberáme z našich followerov.</w:t>
      </w:r>
    </w:p>
    <w:p w14:paraId="706A5E29" w14:textId="5FE824FD" w:rsidR="001C656B" w:rsidRDefault="001C656B" w:rsidP="001C656B">
      <w:r>
        <w:t xml:space="preserve">Klop, klop... Kto je tam? ☺️ Svet zábavy: TOP FUN! A až traja z vás budú môcť vstúpiť do tejto krajiny hier a virtuálnej reality s certifikátom spolu s tridsiatimi hernými bonusmi. Stačí, ak nám do komentára napíšete, na ktorú atrakciu sa v TOPFUN v Bory </w:t>
      </w:r>
      <w:proofErr w:type="spellStart"/>
      <w:r>
        <w:t>Mall</w:t>
      </w:r>
      <w:proofErr w:type="spellEnd"/>
      <w:r>
        <w:t xml:space="preserve"> tešíte </w:t>
      </w:r>
      <w:r>
        <w:rPr>
          <w:rFonts w:ascii="Apple Color Emoji" w:hAnsi="Apple Color Emoji" w:cs="Apple Color Emoji"/>
        </w:rPr>
        <w:t>🤩</w:t>
      </w:r>
      <w:r>
        <w:t xml:space="preserve"> a máte šancu vyhrať nezabudnuteľný zážitok.  </w:t>
      </w:r>
    </w:p>
    <w:p w14:paraId="3BAB3A2A" w14:textId="77777777" w:rsidR="001C656B" w:rsidRDefault="001C656B" w:rsidP="001C656B">
      <w:r>
        <w:t xml:space="preserve">Podmienky súťaže:  </w:t>
      </w:r>
    </w:p>
    <w:p w14:paraId="32E32D0F" w14:textId="77777777" w:rsidR="001C656B" w:rsidRDefault="001C656B" w:rsidP="001C656B">
      <w:r>
        <w:rPr>
          <w:rFonts w:ascii="Apple Color Emoji" w:hAnsi="Apple Color Emoji" w:cs="Apple Color Emoji"/>
        </w:rPr>
        <w:t>👉</w:t>
      </w:r>
      <w:r>
        <w:t xml:space="preserve"> </w:t>
      </w:r>
      <w:proofErr w:type="spellStart"/>
      <w:r>
        <w:t>Follow</w:t>
      </w:r>
      <w:proofErr w:type="spellEnd"/>
      <w:r>
        <w:t xml:space="preserve"> @bory.mall  </w:t>
      </w:r>
    </w:p>
    <w:p w14:paraId="50445D15" w14:textId="77777777" w:rsidR="001C656B" w:rsidRDefault="001C656B" w:rsidP="001C656B">
      <w:r>
        <w:rPr>
          <w:rFonts w:ascii="Apple Color Emoji" w:hAnsi="Apple Color Emoji" w:cs="Apple Color Emoji"/>
        </w:rPr>
        <w:t>👉</w:t>
      </w:r>
      <w:r>
        <w:t xml:space="preserve"> Odpoveď na otázku  </w:t>
      </w:r>
    </w:p>
    <w:p w14:paraId="69B3D727" w14:textId="77777777" w:rsidR="001C656B" w:rsidRDefault="001C656B" w:rsidP="001C656B">
      <w:r>
        <w:t xml:space="preserve"> </w:t>
      </w:r>
    </w:p>
    <w:p w14:paraId="3351DBEB" w14:textId="77777777" w:rsidR="001C656B" w:rsidRDefault="001C656B" w:rsidP="001C656B">
      <w:r>
        <w:t xml:space="preserve">Súťaž žrebujeme už 29. 07. 2022.  Výhercovia si musia prebrať výhru osobne v nákupnom centre Bory </w:t>
      </w:r>
      <w:proofErr w:type="spellStart"/>
      <w:r>
        <w:t>Mall</w:t>
      </w:r>
      <w:proofErr w:type="spellEnd"/>
      <w:r>
        <w:t>.</w:t>
      </w:r>
    </w:p>
    <w:p w14:paraId="00173A39" w14:textId="666E9DA9" w:rsidR="00135DE6" w:rsidRDefault="001C656B" w:rsidP="001C656B">
      <w:r>
        <w:t>Štatút súťaže nájdete v BIO. </w:t>
      </w:r>
      <w:r w:rsidR="00135DE6">
        <w:t>“</w:t>
      </w:r>
    </w:p>
    <w:p w14:paraId="313E2D31" w14:textId="77777777" w:rsidR="00BB3F3A" w:rsidRPr="00135DE6" w:rsidRDefault="00BB3F3A" w:rsidP="3C9C03E8"/>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33E5E4FD" w:rsidR="002E70DE" w:rsidRDefault="001C656B" w:rsidP="1C4B0CF3">
      <w:pPr>
        <w:widowControl w:val="0"/>
        <w:autoSpaceDE w:val="0"/>
        <w:autoSpaceDN w:val="0"/>
        <w:adjustRightInd w:val="0"/>
        <w:contextualSpacing/>
        <w:rPr>
          <w:b/>
          <w:bCs/>
        </w:rPr>
      </w:pPr>
      <w:r>
        <w:t>3</w:t>
      </w:r>
      <w:r w:rsidR="02DCB6BD">
        <w:t>x</w:t>
      </w:r>
      <w:r w:rsidR="5A1DEF6E">
        <w:t xml:space="preserve"> </w:t>
      </w:r>
      <w:r>
        <w:t xml:space="preserve">Certifikát </w:t>
      </w:r>
      <w:proofErr w:type="spellStart"/>
      <w:r>
        <w:t>TopFun</w:t>
      </w:r>
      <w:proofErr w:type="spellEnd"/>
      <w:r w:rsidR="00135DE6">
        <w:t xml:space="preserve"> </w:t>
      </w:r>
      <w:r w:rsidR="00AB19AE">
        <w:t xml:space="preserve">= 1x </w:t>
      </w:r>
      <w:r>
        <w:t xml:space="preserve">Certifikát </w:t>
      </w:r>
      <w:proofErr w:type="spellStart"/>
      <w:r>
        <w:t>TopFun</w:t>
      </w:r>
      <w:proofErr w:type="spellEnd"/>
      <w:r w:rsidR="00AB19AE">
        <w:t xml:space="preserve"> </w:t>
      </w:r>
      <w:r w:rsidR="73369C0F">
        <w:t>= 1 výherca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15743F7"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C656B">
        <w:t>í</w:t>
      </w:r>
      <w:r w:rsidR="0039435F">
        <w:t xml:space="preserve"> bud</w:t>
      </w:r>
      <w:r w:rsidR="001C656B">
        <w:t>ú</w:t>
      </w:r>
      <w:r w:rsidR="0039435F">
        <w:t xml:space="preserve"> </w:t>
      </w:r>
      <w:r w:rsidR="001C656B">
        <w:t>3</w:t>
      </w:r>
      <w:r w:rsidR="0039435F">
        <w:t xml:space="preserve"> výherc</w:t>
      </w:r>
      <w:r w:rsidR="001C656B">
        <w:t>ovia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E00FC5">
        <w:t>2</w:t>
      </w:r>
      <w:r w:rsidR="001C656B">
        <w:t>9</w:t>
      </w:r>
      <w:r w:rsidR="00981DEE">
        <w:t>.</w:t>
      </w:r>
      <w:r w:rsidR="00E00FC5">
        <w:t xml:space="preserve"> </w:t>
      </w:r>
      <w:r w:rsidR="003029E4">
        <w:t>7</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374B2C5A"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1C656B">
        <w:t>30</w:t>
      </w:r>
      <w:r w:rsidR="02E0D042">
        <w:t>.</w:t>
      </w:r>
      <w:r w:rsidR="00E00FC5">
        <w:t xml:space="preserve"> </w:t>
      </w:r>
      <w:r w:rsidR="003029E4">
        <w:t>7</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lastRenderedPageBreak/>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123EAC4" w:rsidR="00B91DB4" w:rsidRPr="008B7B99" w:rsidRDefault="00B91DB4" w:rsidP="3C9C03E8">
      <w:pPr>
        <w:widowControl w:val="0"/>
        <w:autoSpaceDE w:val="0"/>
        <w:autoSpaceDN w:val="0"/>
        <w:adjustRightInd w:val="0"/>
        <w:contextualSpacing/>
        <w:jc w:val="both"/>
      </w:pPr>
      <w:r>
        <w:t xml:space="preserve">V Bratislave </w:t>
      </w:r>
      <w:r w:rsidR="001C656B">
        <w:t>22</w:t>
      </w:r>
      <w:r w:rsidR="783ED41F">
        <w:t>.</w:t>
      </w:r>
      <w:r w:rsidR="00E00FC5">
        <w:t xml:space="preserve"> </w:t>
      </w:r>
      <w:r w:rsidR="00BB3F3A">
        <w:t>7</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C656B"/>
    <w:rsid w:val="001E4232"/>
    <w:rsid w:val="00204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25085151">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1277</Words>
  <Characters>7280</Characters>
  <Application>Microsoft Office Word</Application>
  <DocSecurity>0</DocSecurity>
  <Lines>60</Lines>
  <Paragraphs>17</Paragraphs>
  <ScaleCrop>false</ScaleCrop>
  <Company>THIS IS LOCCO</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2022-07-22T07:32:00Z</dcterms:created>
  <dcterms:modified xsi:type="dcterms:W3CDTF">2022-07-22T07:32:00Z</dcterms:modified>
</cp:coreProperties>
</file>