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1496B018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3A714B">
        <w:rPr>
          <w:b/>
          <w:bCs/>
          <w:sz w:val="32"/>
          <w:szCs w:val="32"/>
        </w:rPr>
        <w:t>Marrea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03053968" w:rsidR="002041E1" w:rsidRPr="0083658F" w:rsidRDefault="002041E1" w:rsidP="0083658F">
      <w:r w:rsidRPr="0083658F">
        <w:t>Tento štatút súťaže „</w:t>
      </w:r>
      <w:r w:rsidR="003A714B">
        <w:t>Marrea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3A714B">
        <w:t>Marrea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664910A1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3A714B">
        <w:t>10</w:t>
      </w:r>
      <w:r w:rsidR="00F5636D">
        <w:t>.</w:t>
      </w:r>
      <w:r w:rsidR="00285506">
        <w:t>10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3A714B">
        <w:t>17</w:t>
      </w:r>
      <w:r w:rsidR="00242666">
        <w:t>.</w:t>
      </w:r>
      <w:r w:rsidR="00AD57F7">
        <w:t>1</w:t>
      </w:r>
      <w:r w:rsidR="003A714B">
        <w:t>0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2A90A81B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3A714B">
        <w:t>10</w:t>
      </w:r>
      <w:r w:rsidR="00560D8A">
        <w:t>.</w:t>
      </w:r>
      <w:r w:rsidR="00285506">
        <w:t>10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2FA172A6" w14:textId="484831C7" w:rsidR="003A714B" w:rsidRDefault="000B7C13" w:rsidP="003A714B">
      <w:r w:rsidRPr="00285506">
        <w:lastRenderedPageBreak/>
        <w:t>,,</w:t>
      </w:r>
      <w:r w:rsidR="003A714B">
        <w:rPr>
          <w:rFonts w:ascii="Segoe UI Emoji" w:hAnsi="Segoe UI Emoji" w:cs="Segoe UI Emoji"/>
        </w:rPr>
        <w:t>🔥</w:t>
      </w:r>
      <w:r w:rsidR="003A714B">
        <w:t xml:space="preserve"> Súťaž! </w:t>
      </w:r>
      <w:r w:rsidR="003A714B">
        <w:rPr>
          <w:rFonts w:ascii="Segoe UI Emoji" w:hAnsi="Segoe UI Emoji" w:cs="Segoe UI Emoji"/>
        </w:rPr>
        <w:t>🔥</w:t>
      </w:r>
      <w:r w:rsidR="003A714B">
        <w:t xml:space="preserve"> </w:t>
      </w:r>
    </w:p>
    <w:p w14:paraId="5FB817B4" w14:textId="77777777" w:rsidR="003A714B" w:rsidRDefault="003A714B" w:rsidP="003A714B"/>
    <w:p w14:paraId="34724695" w14:textId="77777777" w:rsidR="003A714B" w:rsidRDefault="003A714B" w:rsidP="003A714B">
      <w:r>
        <w:t xml:space="preserve">Vyhrajte posedenie pre štyroch v Marrea Bory Mall v hodnote 200 €! </w:t>
      </w:r>
      <w:r>
        <w:rPr>
          <w:rFonts w:ascii="Segoe UI Emoji" w:hAnsi="Segoe UI Emoji" w:cs="Segoe UI Emoji"/>
        </w:rPr>
        <w:t>🤩</w:t>
      </w:r>
    </w:p>
    <w:p w14:paraId="1F0A9514" w14:textId="77777777" w:rsidR="003A714B" w:rsidRDefault="003A714B" w:rsidP="003A714B"/>
    <w:p w14:paraId="7405D6A9" w14:textId="77777777" w:rsidR="003A714B" w:rsidRDefault="003A714B" w:rsidP="003A714B">
      <w:r>
        <w:t xml:space="preserve">Doprajte si dokonalý večer plný chutí - tapas, dezerty aj skvelé drinky. </w:t>
      </w:r>
      <w:r>
        <w:rPr>
          <w:rFonts w:ascii="Segoe UI Emoji" w:hAnsi="Segoe UI Emoji" w:cs="Segoe UI Emoji"/>
        </w:rPr>
        <w:t>🥂🍤✨</w:t>
      </w:r>
    </w:p>
    <w:p w14:paraId="1F090CA7" w14:textId="77777777" w:rsidR="003A714B" w:rsidRDefault="003A714B" w:rsidP="003A714B">
      <w:r>
        <w:t xml:space="preserve">V Marrea si príde na svoje naozaj každý, nájdete tu aj nealko drinky a drinky bez cukru či kalórií, takže si večer užijete bez kompromisov. </w:t>
      </w:r>
      <w:r>
        <w:rPr>
          <w:rFonts w:ascii="Segoe UI Emoji" w:hAnsi="Segoe UI Emoji" w:cs="Segoe UI Emoji"/>
        </w:rPr>
        <w:t>💚</w:t>
      </w:r>
    </w:p>
    <w:p w14:paraId="393734DD" w14:textId="77777777" w:rsidR="003A714B" w:rsidRDefault="003A714B" w:rsidP="003A714B"/>
    <w:p w14:paraId="15F3E618" w14:textId="77777777" w:rsidR="003A714B" w:rsidRDefault="003A714B" w:rsidP="003A714B">
      <w:r>
        <w:rPr>
          <w:rFonts w:ascii="Segoe UI Emoji" w:hAnsi="Segoe UI Emoji" w:cs="Segoe UI Emoji"/>
        </w:rPr>
        <w:t>💬</w:t>
      </w:r>
      <w:r>
        <w:t xml:space="preserve"> Napíšte nám do komentára, koho by ste na takéto posedenie snov pozvali.</w:t>
      </w:r>
    </w:p>
    <w:p w14:paraId="48CED819" w14:textId="77777777" w:rsidR="003A714B" w:rsidRDefault="003A714B" w:rsidP="003A714B"/>
    <w:p w14:paraId="42450575" w14:textId="77777777" w:rsidR="003A714B" w:rsidRDefault="003A714B" w:rsidP="003A714B">
      <w:r>
        <w:t>Podmienky:</w:t>
      </w:r>
    </w:p>
    <w:p w14:paraId="6CEF3331" w14:textId="77777777" w:rsidR="003A714B" w:rsidRDefault="003A714B" w:rsidP="003A714B">
      <w:r>
        <w:rPr>
          <w:rFonts w:ascii="Segoe UI Emoji" w:hAnsi="Segoe UI Emoji" w:cs="Segoe UI Emoji"/>
        </w:rPr>
        <w:t>👉</w:t>
      </w:r>
      <w:r>
        <w:t xml:space="preserve"> Sledujte našu stránku</w:t>
      </w:r>
    </w:p>
    <w:p w14:paraId="2F8BC8E7" w14:textId="77777777" w:rsidR="003A714B" w:rsidRDefault="003A714B" w:rsidP="003A714B">
      <w:r>
        <w:rPr>
          <w:rFonts w:ascii="Segoe UI Emoji" w:hAnsi="Segoe UI Emoji" w:cs="Segoe UI Emoji"/>
        </w:rPr>
        <w:t>👉</w:t>
      </w:r>
      <w:r>
        <w:t xml:space="preserve"> Odpovedzte v komentári</w:t>
      </w:r>
    </w:p>
    <w:p w14:paraId="20A70130" w14:textId="77777777" w:rsidR="003A714B" w:rsidRDefault="003A714B" w:rsidP="003A714B"/>
    <w:p w14:paraId="41E55BEA" w14:textId="77777777" w:rsidR="003A714B" w:rsidRDefault="003A714B" w:rsidP="003A714B">
      <w:r>
        <w:rPr>
          <w:rFonts w:ascii="Segoe UI Emoji" w:hAnsi="Segoe UI Emoji" w:cs="Segoe UI Emoji"/>
        </w:rPr>
        <w:t>⏰</w:t>
      </w:r>
      <w:r>
        <w:t xml:space="preserve"> Súťaž trvá od 10. 10. do 17. 10. 2025.</w:t>
      </w:r>
    </w:p>
    <w:p w14:paraId="1703F2CE" w14:textId="77777777" w:rsidR="003A714B" w:rsidRDefault="003A714B" w:rsidP="003A714B"/>
    <w:p w14:paraId="0D8697AA" w14:textId="77777777" w:rsidR="003A714B" w:rsidRDefault="003A714B" w:rsidP="003A714B">
      <w:r>
        <w:t>Výhercu označíme v komentári. Výhra je na osobné vyzdvihnutie.</w:t>
      </w:r>
    </w:p>
    <w:p w14:paraId="55F47B48" w14:textId="7F750B87" w:rsidR="000269BC" w:rsidRPr="00285506" w:rsidRDefault="003A714B" w:rsidP="003A714B">
      <w:r>
        <w:t>Štatút: https://www.borymall.sk/sk/gdpr</w:t>
      </w:r>
      <w:r w:rsidR="00DE5F4F" w:rsidRPr="00285506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00E998CB" w:rsidR="00DE5F4F" w:rsidRPr="003153AF" w:rsidRDefault="00E01CA6" w:rsidP="00DE5F4F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3A714B">
        <w:t>tapas 200 eur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3F8DA62E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3A714B">
        <w:t>17</w:t>
      </w:r>
      <w:r w:rsidR="002134EC" w:rsidRPr="003153AF">
        <w:t>.</w:t>
      </w:r>
      <w:r w:rsidR="00AD57F7">
        <w:t>1</w:t>
      </w:r>
      <w:r w:rsidR="003A714B">
        <w:t>0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43E9F3E3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3A714B">
        <w:t>17</w:t>
      </w:r>
      <w:r w:rsidR="00E01CA6">
        <w:t>.</w:t>
      </w:r>
      <w:r w:rsidR="00AD57F7">
        <w:t>1</w:t>
      </w:r>
      <w:r w:rsidR="003A714B">
        <w:t>0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</w:t>
      </w:r>
      <w:r w:rsidRPr="003153AF">
        <w:lastRenderedPageBreak/>
        <w:t xml:space="preserve">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lastRenderedPageBreak/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F85E9AF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3A714B">
        <w:t>10</w:t>
      </w:r>
      <w:r w:rsidR="00E01CA6">
        <w:t>.</w:t>
      </w:r>
      <w:r w:rsidR="00285506">
        <w:t>10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A714B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134</cp:revision>
  <dcterms:created xsi:type="dcterms:W3CDTF">2023-02-22T11:41:00Z</dcterms:created>
  <dcterms:modified xsi:type="dcterms:W3CDTF">2025-10-09T13:53:00Z</dcterms:modified>
</cp:coreProperties>
</file>